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F7" w:rsidRDefault="00E50FB7" w:rsidP="00E50FB7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042160" cy="2209800"/>
            <wp:effectExtent l="19050" t="0" r="0" b="0"/>
            <wp:docPr id="3" name="Picture 2" descr="NWC-Logo_Purp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-Logo_Purple-2.jpg"/>
                    <pic:cNvPicPr/>
                  </pic:nvPicPr>
                  <pic:blipFill>
                    <a:blip r:embed="rId5" cstate="print"/>
                    <a:srcRect l="6539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</w:t>
      </w:r>
      <w:r>
        <w:rPr>
          <w:b/>
          <w:noProof/>
          <w:lang w:eastAsia="en-GB"/>
        </w:rPr>
        <w:drawing>
          <wp:inline distT="0" distB="0" distL="0" distR="0">
            <wp:extent cx="1729469" cy="1171575"/>
            <wp:effectExtent l="19050" t="0" r="4081" b="0"/>
            <wp:docPr id="2" name="Picture 1" descr="hi_big_e_min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_big_e_min_bl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051" cy="117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80F" w:rsidRPr="00E50FB7" w:rsidRDefault="004A1C92" w:rsidP="00515F2A">
      <w:pPr>
        <w:rPr>
          <w:b/>
          <w:caps/>
          <w:sz w:val="24"/>
          <w:szCs w:val="24"/>
        </w:rPr>
      </w:pPr>
      <w:r w:rsidRPr="00945012">
        <w:rPr>
          <w:b/>
          <w:sz w:val="24"/>
          <w:szCs w:val="24"/>
        </w:rPr>
        <w:t>Job Title:</w:t>
      </w:r>
      <w:r w:rsidRPr="00945012">
        <w:rPr>
          <w:b/>
          <w:sz w:val="24"/>
          <w:szCs w:val="24"/>
        </w:rPr>
        <w:tab/>
      </w:r>
      <w:r w:rsidR="00F5468D">
        <w:rPr>
          <w:b/>
          <w:caps/>
          <w:sz w:val="24"/>
          <w:szCs w:val="24"/>
        </w:rPr>
        <w:t>PeripA</w:t>
      </w:r>
      <w:r w:rsidR="00FD7E8D" w:rsidRPr="00E50FB7">
        <w:rPr>
          <w:b/>
          <w:caps/>
          <w:sz w:val="24"/>
          <w:szCs w:val="24"/>
        </w:rPr>
        <w:t>tetic</w:t>
      </w:r>
      <w:r w:rsidR="007F4A9A" w:rsidRPr="00E50FB7">
        <w:rPr>
          <w:b/>
          <w:caps/>
          <w:sz w:val="24"/>
          <w:szCs w:val="24"/>
        </w:rPr>
        <w:t xml:space="preserve"> Welfare Rights Officer</w:t>
      </w:r>
    </w:p>
    <w:p w:rsidR="004A1C92" w:rsidRPr="00945012" w:rsidRDefault="004A1C92" w:rsidP="00515F2A">
      <w:pPr>
        <w:rPr>
          <w:b/>
          <w:sz w:val="24"/>
          <w:szCs w:val="24"/>
        </w:rPr>
      </w:pPr>
      <w:r w:rsidRPr="00945012">
        <w:rPr>
          <w:b/>
          <w:sz w:val="24"/>
          <w:szCs w:val="24"/>
        </w:rPr>
        <w:t>Hours:</w:t>
      </w:r>
      <w:r w:rsidRPr="00945012">
        <w:rPr>
          <w:b/>
          <w:sz w:val="24"/>
          <w:szCs w:val="24"/>
        </w:rPr>
        <w:tab/>
      </w:r>
      <w:r w:rsidRPr="00945012">
        <w:rPr>
          <w:b/>
          <w:sz w:val="24"/>
          <w:szCs w:val="24"/>
        </w:rPr>
        <w:tab/>
      </w:r>
      <w:r w:rsidR="007133A2">
        <w:rPr>
          <w:b/>
          <w:sz w:val="24"/>
          <w:szCs w:val="24"/>
        </w:rPr>
        <w:t>30</w:t>
      </w:r>
      <w:r w:rsidRPr="00945012">
        <w:rPr>
          <w:b/>
          <w:sz w:val="24"/>
          <w:szCs w:val="24"/>
        </w:rPr>
        <w:t xml:space="preserve"> </w:t>
      </w:r>
      <w:r w:rsidR="007F4A9A">
        <w:rPr>
          <w:b/>
          <w:sz w:val="24"/>
          <w:szCs w:val="24"/>
        </w:rPr>
        <w:t xml:space="preserve">hours </w:t>
      </w:r>
      <w:r w:rsidRPr="00945012">
        <w:rPr>
          <w:b/>
          <w:sz w:val="24"/>
          <w:szCs w:val="24"/>
        </w:rPr>
        <w:t xml:space="preserve">per week </w:t>
      </w:r>
    </w:p>
    <w:p w:rsidR="004A1C92" w:rsidRPr="00945012" w:rsidRDefault="004A1C92" w:rsidP="00515F2A">
      <w:pPr>
        <w:rPr>
          <w:b/>
          <w:sz w:val="24"/>
          <w:szCs w:val="24"/>
        </w:rPr>
      </w:pPr>
      <w:r w:rsidRPr="00945012">
        <w:rPr>
          <w:b/>
          <w:sz w:val="24"/>
          <w:szCs w:val="24"/>
        </w:rPr>
        <w:t>Salary:</w:t>
      </w:r>
      <w:r w:rsidRPr="00945012">
        <w:rPr>
          <w:b/>
          <w:sz w:val="24"/>
          <w:szCs w:val="24"/>
        </w:rPr>
        <w:tab/>
      </w:r>
      <w:r w:rsidRPr="00945012">
        <w:rPr>
          <w:b/>
          <w:sz w:val="24"/>
          <w:szCs w:val="24"/>
        </w:rPr>
        <w:tab/>
      </w:r>
      <w:r w:rsidR="00F655E9">
        <w:rPr>
          <w:b/>
          <w:sz w:val="24"/>
          <w:szCs w:val="24"/>
        </w:rPr>
        <w:t>£</w:t>
      </w:r>
      <w:r w:rsidR="00BC27CE">
        <w:rPr>
          <w:b/>
          <w:sz w:val="24"/>
          <w:szCs w:val="24"/>
        </w:rPr>
        <w:t>20,767</w:t>
      </w:r>
      <w:r w:rsidR="00F655E9">
        <w:rPr>
          <w:b/>
          <w:sz w:val="24"/>
          <w:szCs w:val="24"/>
        </w:rPr>
        <w:t xml:space="preserve"> - £</w:t>
      </w:r>
      <w:r w:rsidR="00BC27CE">
        <w:rPr>
          <w:b/>
          <w:sz w:val="24"/>
          <w:szCs w:val="24"/>
        </w:rPr>
        <w:t>22,701</w:t>
      </w:r>
      <w:r w:rsidR="00F655E9">
        <w:rPr>
          <w:b/>
          <w:sz w:val="24"/>
          <w:szCs w:val="24"/>
        </w:rPr>
        <w:t xml:space="preserve"> </w:t>
      </w:r>
      <w:r w:rsidR="00BC27CE">
        <w:rPr>
          <w:b/>
          <w:sz w:val="24"/>
          <w:szCs w:val="24"/>
        </w:rPr>
        <w:t>per annum</w:t>
      </w:r>
      <w:r w:rsidR="007133A2">
        <w:rPr>
          <w:b/>
          <w:sz w:val="24"/>
          <w:szCs w:val="24"/>
        </w:rPr>
        <w:t xml:space="preserve"> pro rata</w:t>
      </w:r>
      <w:bookmarkStart w:id="0" w:name="_GoBack"/>
      <w:bookmarkEnd w:id="0"/>
    </w:p>
    <w:p w:rsidR="004A1C92" w:rsidRPr="00945012" w:rsidRDefault="004A1C92" w:rsidP="00515F2A">
      <w:pPr>
        <w:rPr>
          <w:b/>
          <w:sz w:val="24"/>
          <w:szCs w:val="24"/>
        </w:rPr>
      </w:pPr>
      <w:r w:rsidRPr="00945012">
        <w:rPr>
          <w:b/>
          <w:sz w:val="24"/>
          <w:szCs w:val="24"/>
        </w:rPr>
        <w:t>Reporting to:</w:t>
      </w:r>
      <w:r w:rsidRPr="00945012">
        <w:rPr>
          <w:b/>
          <w:sz w:val="24"/>
          <w:szCs w:val="24"/>
        </w:rPr>
        <w:tab/>
      </w:r>
      <w:r w:rsidR="0075684A">
        <w:rPr>
          <w:b/>
          <w:sz w:val="24"/>
          <w:szCs w:val="24"/>
        </w:rPr>
        <w:t xml:space="preserve">Operations </w:t>
      </w:r>
      <w:r w:rsidR="00BC27CE">
        <w:rPr>
          <w:b/>
          <w:sz w:val="24"/>
          <w:szCs w:val="24"/>
        </w:rPr>
        <w:t>Manager</w:t>
      </w:r>
    </w:p>
    <w:p w:rsidR="00945012" w:rsidRPr="00945012" w:rsidRDefault="00945012" w:rsidP="00515F2A">
      <w:pPr>
        <w:ind w:left="1440" w:hanging="1440"/>
        <w:rPr>
          <w:b/>
          <w:sz w:val="24"/>
          <w:szCs w:val="24"/>
        </w:rPr>
      </w:pPr>
      <w:r w:rsidRPr="00945012">
        <w:rPr>
          <w:b/>
          <w:sz w:val="24"/>
          <w:szCs w:val="24"/>
        </w:rPr>
        <w:t>Contract:</w:t>
      </w:r>
      <w:r w:rsidRPr="00945012">
        <w:rPr>
          <w:b/>
          <w:sz w:val="24"/>
          <w:szCs w:val="24"/>
        </w:rPr>
        <w:tab/>
      </w:r>
      <w:r w:rsidR="00F655E9">
        <w:rPr>
          <w:b/>
          <w:sz w:val="24"/>
          <w:szCs w:val="24"/>
        </w:rPr>
        <w:t>Permanent</w:t>
      </w:r>
    </w:p>
    <w:p w:rsidR="00945012" w:rsidRPr="00945012" w:rsidRDefault="00945012" w:rsidP="00515F2A">
      <w:pPr>
        <w:ind w:left="1440" w:hanging="1440"/>
        <w:rPr>
          <w:b/>
          <w:sz w:val="24"/>
          <w:szCs w:val="24"/>
        </w:rPr>
      </w:pPr>
      <w:r w:rsidRPr="00945012">
        <w:rPr>
          <w:b/>
          <w:sz w:val="24"/>
          <w:szCs w:val="24"/>
        </w:rPr>
        <w:t>JOB PURPOSE</w:t>
      </w:r>
      <w:r w:rsidR="00362812">
        <w:rPr>
          <w:b/>
          <w:sz w:val="24"/>
          <w:szCs w:val="24"/>
        </w:rPr>
        <w:t>:</w:t>
      </w:r>
    </w:p>
    <w:p w:rsidR="00480ACB" w:rsidRDefault="00480ACB" w:rsidP="00515F2A">
      <w:pPr>
        <w:pStyle w:val="NoSpacing"/>
        <w:spacing w:line="276" w:lineRule="auto"/>
        <w:rPr>
          <w:color w:val="auto"/>
          <w:sz w:val="24"/>
          <w:szCs w:val="24"/>
          <w:lang w:val="en-GB" w:eastAsia="en-US"/>
        </w:rPr>
      </w:pPr>
      <w:r w:rsidRPr="00480ACB">
        <w:rPr>
          <w:color w:val="auto"/>
          <w:sz w:val="24"/>
          <w:szCs w:val="24"/>
          <w:lang w:val="en-GB" w:eastAsia="en-US"/>
        </w:rPr>
        <w:t>To</w:t>
      </w:r>
      <w:r>
        <w:rPr>
          <w:color w:val="auto"/>
          <w:sz w:val="24"/>
          <w:szCs w:val="24"/>
          <w:lang w:val="en-GB" w:eastAsia="en-US"/>
        </w:rPr>
        <w:t xml:space="preserve"> </w:t>
      </w:r>
      <w:r w:rsidR="004108DE">
        <w:rPr>
          <w:color w:val="auto"/>
          <w:sz w:val="24"/>
          <w:szCs w:val="24"/>
          <w:lang w:val="en-GB" w:eastAsia="en-US"/>
        </w:rPr>
        <w:t xml:space="preserve">provide high quality advice and support to women facing hardship </w:t>
      </w:r>
      <w:r w:rsidR="002352DB">
        <w:rPr>
          <w:color w:val="auto"/>
          <w:sz w:val="24"/>
          <w:szCs w:val="24"/>
          <w:lang w:val="en-GB" w:eastAsia="en-US"/>
        </w:rPr>
        <w:t xml:space="preserve">and crisis </w:t>
      </w:r>
      <w:r w:rsidR="004108DE">
        <w:rPr>
          <w:color w:val="auto"/>
          <w:sz w:val="24"/>
          <w:szCs w:val="24"/>
          <w:lang w:val="en-GB" w:eastAsia="en-US"/>
        </w:rPr>
        <w:t xml:space="preserve">at locations across Nottinghamshire. </w:t>
      </w:r>
    </w:p>
    <w:p w:rsidR="00480ACB" w:rsidRDefault="00480ACB" w:rsidP="00515F2A">
      <w:pPr>
        <w:pStyle w:val="NoSpacing"/>
        <w:spacing w:line="276" w:lineRule="auto"/>
        <w:rPr>
          <w:color w:val="auto"/>
          <w:sz w:val="24"/>
          <w:szCs w:val="24"/>
          <w:lang w:val="en-GB" w:eastAsia="en-US"/>
        </w:rPr>
      </w:pPr>
    </w:p>
    <w:p w:rsidR="00480ACB" w:rsidRDefault="00480ACB" w:rsidP="00515F2A">
      <w:pPr>
        <w:pStyle w:val="NoSpacing"/>
        <w:spacing w:line="276" w:lineRule="auto"/>
        <w:rPr>
          <w:color w:val="auto"/>
          <w:sz w:val="24"/>
          <w:szCs w:val="24"/>
          <w:lang w:val="en-GB" w:eastAsia="en-US"/>
        </w:rPr>
      </w:pPr>
      <w:r>
        <w:rPr>
          <w:color w:val="auto"/>
          <w:sz w:val="24"/>
          <w:szCs w:val="24"/>
          <w:lang w:val="en-GB" w:eastAsia="en-US"/>
        </w:rPr>
        <w:t>The post holder will work as part of a broader team, delivering a Big Lottery funded project which aims to:</w:t>
      </w:r>
    </w:p>
    <w:p w:rsidR="00480ACB" w:rsidRDefault="00480ACB" w:rsidP="00515F2A">
      <w:pPr>
        <w:pStyle w:val="NoSpacing"/>
        <w:spacing w:line="276" w:lineRule="auto"/>
        <w:rPr>
          <w:color w:val="auto"/>
          <w:sz w:val="24"/>
          <w:szCs w:val="24"/>
          <w:lang w:val="en-GB" w:eastAsia="en-US"/>
        </w:rPr>
      </w:pPr>
    </w:p>
    <w:p w:rsidR="00480ACB" w:rsidRPr="00480ACB" w:rsidRDefault="00480ACB" w:rsidP="00515F2A">
      <w:pPr>
        <w:pStyle w:val="NoSpacing"/>
        <w:numPr>
          <w:ilvl w:val="0"/>
          <w:numId w:val="4"/>
        </w:numPr>
        <w:spacing w:line="276" w:lineRule="auto"/>
        <w:rPr>
          <w:color w:val="auto"/>
          <w:sz w:val="24"/>
          <w:szCs w:val="24"/>
          <w:lang w:val="en-GB" w:eastAsia="en-US"/>
        </w:rPr>
      </w:pPr>
      <w:r>
        <w:rPr>
          <w:color w:val="auto"/>
          <w:sz w:val="24"/>
          <w:szCs w:val="24"/>
          <w:lang w:val="en-GB" w:eastAsia="en-US"/>
        </w:rPr>
        <w:t xml:space="preserve">Provide advice and </w:t>
      </w:r>
      <w:r w:rsidRPr="00480ACB">
        <w:rPr>
          <w:color w:val="auto"/>
          <w:sz w:val="24"/>
          <w:szCs w:val="24"/>
          <w:lang w:val="en-GB" w:eastAsia="en-US"/>
        </w:rPr>
        <w:t>advocacy to women facing hardship</w:t>
      </w:r>
      <w:r w:rsidR="00D54875">
        <w:rPr>
          <w:color w:val="auto"/>
          <w:sz w:val="24"/>
          <w:szCs w:val="24"/>
          <w:lang w:val="en-GB" w:eastAsia="en-US"/>
        </w:rPr>
        <w:t xml:space="preserve"> and other forms of</w:t>
      </w:r>
      <w:r w:rsidRPr="00480ACB">
        <w:rPr>
          <w:color w:val="auto"/>
          <w:sz w:val="24"/>
          <w:szCs w:val="24"/>
          <w:lang w:val="en-GB" w:eastAsia="en-US"/>
        </w:rPr>
        <w:t xml:space="preserve"> crisis, with a tailored, gender-aware approach</w:t>
      </w:r>
      <w:r>
        <w:rPr>
          <w:color w:val="auto"/>
          <w:sz w:val="24"/>
          <w:szCs w:val="24"/>
          <w:lang w:val="en-GB" w:eastAsia="en-US"/>
        </w:rPr>
        <w:t xml:space="preserve">, delivered </w:t>
      </w:r>
      <w:r w:rsidRPr="00480ACB">
        <w:rPr>
          <w:color w:val="auto"/>
          <w:sz w:val="24"/>
          <w:szCs w:val="24"/>
          <w:lang w:val="en-GB" w:eastAsia="en-US"/>
        </w:rPr>
        <w:t xml:space="preserve">at </w:t>
      </w:r>
      <w:r>
        <w:rPr>
          <w:color w:val="auto"/>
          <w:sz w:val="24"/>
          <w:szCs w:val="24"/>
          <w:lang w:val="en-GB" w:eastAsia="en-US"/>
        </w:rPr>
        <w:t>locations where</w:t>
      </w:r>
      <w:r w:rsidRPr="00480ACB">
        <w:rPr>
          <w:color w:val="auto"/>
          <w:sz w:val="24"/>
          <w:szCs w:val="24"/>
          <w:lang w:val="en-GB" w:eastAsia="en-US"/>
        </w:rPr>
        <w:t xml:space="preserve"> women </w:t>
      </w:r>
      <w:r>
        <w:rPr>
          <w:color w:val="auto"/>
          <w:sz w:val="24"/>
          <w:szCs w:val="24"/>
          <w:lang w:val="en-GB" w:eastAsia="en-US"/>
        </w:rPr>
        <w:t>already engage.</w:t>
      </w:r>
      <w:r w:rsidRPr="00480ACB">
        <w:rPr>
          <w:color w:val="auto"/>
          <w:sz w:val="24"/>
          <w:szCs w:val="24"/>
          <w:lang w:val="en-GB" w:eastAsia="en-US"/>
        </w:rPr>
        <w:t xml:space="preserve"> </w:t>
      </w:r>
    </w:p>
    <w:p w:rsidR="00480ACB" w:rsidRPr="00480ACB" w:rsidRDefault="00480ACB" w:rsidP="00515F2A">
      <w:pPr>
        <w:pStyle w:val="NoSpacing"/>
        <w:numPr>
          <w:ilvl w:val="0"/>
          <w:numId w:val="4"/>
        </w:numPr>
        <w:spacing w:line="276" w:lineRule="auto"/>
        <w:rPr>
          <w:color w:val="auto"/>
          <w:sz w:val="24"/>
          <w:szCs w:val="24"/>
          <w:lang w:val="en-GB" w:eastAsia="en-US"/>
        </w:rPr>
      </w:pPr>
      <w:r>
        <w:rPr>
          <w:color w:val="auto"/>
          <w:sz w:val="24"/>
          <w:szCs w:val="24"/>
          <w:lang w:val="en-GB" w:eastAsia="en-US"/>
        </w:rPr>
        <w:t>E</w:t>
      </w:r>
      <w:r w:rsidR="004A0FA6">
        <w:rPr>
          <w:color w:val="auto"/>
          <w:sz w:val="24"/>
          <w:szCs w:val="24"/>
          <w:lang w:val="en-GB" w:eastAsia="en-US"/>
        </w:rPr>
        <w:t>nable</w:t>
      </w:r>
      <w:r w:rsidRPr="00480ACB">
        <w:rPr>
          <w:color w:val="auto"/>
          <w:sz w:val="24"/>
          <w:szCs w:val="24"/>
          <w:lang w:val="en-GB" w:eastAsia="en-US"/>
        </w:rPr>
        <w:t xml:space="preserve"> women and </w:t>
      </w:r>
      <w:r>
        <w:rPr>
          <w:color w:val="auto"/>
          <w:sz w:val="24"/>
          <w:szCs w:val="24"/>
          <w:lang w:val="en-GB" w:eastAsia="en-US"/>
        </w:rPr>
        <w:t>women’s</w:t>
      </w:r>
      <w:r w:rsidRPr="00480ACB">
        <w:rPr>
          <w:color w:val="auto"/>
          <w:sz w:val="24"/>
          <w:szCs w:val="24"/>
          <w:lang w:val="en-GB" w:eastAsia="en-US"/>
        </w:rPr>
        <w:t xml:space="preserve"> organisations to shape services and influence the external decisions that impact on their lives or operation. </w:t>
      </w:r>
    </w:p>
    <w:p w:rsidR="00480ACB" w:rsidRDefault="00480ACB" w:rsidP="00515F2A">
      <w:pPr>
        <w:pStyle w:val="NoSpacing"/>
        <w:numPr>
          <w:ilvl w:val="0"/>
          <w:numId w:val="4"/>
        </w:numPr>
        <w:spacing w:line="276" w:lineRule="auto"/>
        <w:rPr>
          <w:color w:val="auto"/>
          <w:sz w:val="24"/>
          <w:szCs w:val="24"/>
          <w:lang w:val="en-GB" w:eastAsia="en-US"/>
        </w:rPr>
      </w:pPr>
      <w:r>
        <w:rPr>
          <w:color w:val="auto"/>
          <w:sz w:val="24"/>
          <w:szCs w:val="24"/>
          <w:lang w:val="en-GB" w:eastAsia="en-US"/>
        </w:rPr>
        <w:t>Upskill</w:t>
      </w:r>
      <w:r w:rsidRPr="00480ACB">
        <w:rPr>
          <w:color w:val="auto"/>
          <w:sz w:val="24"/>
          <w:szCs w:val="24"/>
          <w:lang w:val="en-GB" w:eastAsia="en-US"/>
        </w:rPr>
        <w:t xml:space="preserve"> </w:t>
      </w:r>
      <w:r w:rsidR="004A0FA6">
        <w:rPr>
          <w:color w:val="auto"/>
          <w:sz w:val="24"/>
          <w:szCs w:val="24"/>
          <w:lang w:val="en-GB" w:eastAsia="en-US"/>
        </w:rPr>
        <w:t>our</w:t>
      </w:r>
      <w:r w:rsidRPr="00480ACB">
        <w:rPr>
          <w:color w:val="auto"/>
          <w:sz w:val="24"/>
          <w:szCs w:val="24"/>
          <w:lang w:val="en-GB" w:eastAsia="en-US"/>
        </w:rPr>
        <w:t xml:space="preserve"> organisations, ensuring </w:t>
      </w:r>
      <w:r w:rsidR="004A0FA6">
        <w:rPr>
          <w:color w:val="auto"/>
          <w:sz w:val="24"/>
          <w:szCs w:val="24"/>
          <w:lang w:val="en-GB" w:eastAsia="en-US"/>
        </w:rPr>
        <w:t xml:space="preserve">that </w:t>
      </w:r>
      <w:r w:rsidRPr="00480ACB">
        <w:rPr>
          <w:color w:val="auto"/>
          <w:sz w:val="24"/>
          <w:szCs w:val="24"/>
          <w:lang w:val="en-GB" w:eastAsia="en-US"/>
        </w:rPr>
        <w:t xml:space="preserve">we all deliver </w:t>
      </w:r>
      <w:r w:rsidR="004A0FA6">
        <w:rPr>
          <w:color w:val="auto"/>
          <w:sz w:val="24"/>
          <w:szCs w:val="24"/>
          <w:lang w:val="en-GB" w:eastAsia="en-US"/>
        </w:rPr>
        <w:t xml:space="preserve">the highest possible standard of advice and support to the women who most need it. </w:t>
      </w:r>
    </w:p>
    <w:p w:rsidR="000E4DB8" w:rsidRPr="00480ACB" w:rsidRDefault="00480ACB" w:rsidP="00515F2A">
      <w:pPr>
        <w:pStyle w:val="NoSpacing"/>
        <w:spacing w:line="276" w:lineRule="auto"/>
        <w:rPr>
          <w:color w:val="auto"/>
          <w:sz w:val="24"/>
          <w:szCs w:val="24"/>
          <w:lang w:val="en-GB" w:eastAsia="en-US"/>
        </w:rPr>
      </w:pPr>
      <w:r>
        <w:rPr>
          <w:color w:val="auto"/>
          <w:sz w:val="24"/>
          <w:szCs w:val="24"/>
          <w:lang w:val="en-GB" w:eastAsia="en-US"/>
        </w:rPr>
        <w:t xml:space="preserve"> </w:t>
      </w:r>
    </w:p>
    <w:p w:rsidR="000E4DB8" w:rsidRPr="00945012" w:rsidRDefault="00362812" w:rsidP="00515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TASKS AND RESPONSIBILITIES:</w:t>
      </w:r>
    </w:p>
    <w:p w:rsidR="004108DE" w:rsidRDefault="0039241F" w:rsidP="005203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9241F">
        <w:rPr>
          <w:sz w:val="24"/>
          <w:szCs w:val="24"/>
        </w:rPr>
        <w:t xml:space="preserve">Manage an up to date welfare </w:t>
      </w:r>
      <w:r w:rsidR="004108DE">
        <w:rPr>
          <w:sz w:val="24"/>
          <w:szCs w:val="24"/>
        </w:rPr>
        <w:t xml:space="preserve">benefit caseload for women facing hardship, </w:t>
      </w:r>
      <w:r w:rsidRPr="0039241F">
        <w:rPr>
          <w:sz w:val="24"/>
          <w:szCs w:val="24"/>
        </w:rPr>
        <w:t xml:space="preserve">providing face to face, </w:t>
      </w:r>
      <w:r w:rsidR="004108DE">
        <w:rPr>
          <w:sz w:val="24"/>
          <w:szCs w:val="24"/>
        </w:rPr>
        <w:t>telephone and written advice as required</w:t>
      </w:r>
      <w:r w:rsidR="002352DB">
        <w:rPr>
          <w:sz w:val="24"/>
          <w:szCs w:val="24"/>
        </w:rPr>
        <w:t>.</w:t>
      </w:r>
    </w:p>
    <w:p w:rsidR="002352DB" w:rsidRDefault="002352DB" w:rsidP="005203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2352DB">
        <w:rPr>
          <w:sz w:val="24"/>
          <w:szCs w:val="24"/>
        </w:rPr>
        <w:t xml:space="preserve">rrange and provide benefits clinics </w:t>
      </w:r>
      <w:r>
        <w:rPr>
          <w:sz w:val="24"/>
          <w:szCs w:val="24"/>
        </w:rPr>
        <w:t xml:space="preserve">at locations within Nottingham and Nottinghamshire. </w:t>
      </w:r>
    </w:p>
    <w:p w:rsidR="004108DE" w:rsidRDefault="004108DE" w:rsidP="005203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Liaise</w:t>
      </w:r>
      <w:r w:rsidR="0039241F" w:rsidRPr="0039241F">
        <w:rPr>
          <w:sz w:val="24"/>
          <w:szCs w:val="24"/>
        </w:rPr>
        <w:t xml:space="preserve"> </w:t>
      </w:r>
      <w:r w:rsidR="002352DB">
        <w:rPr>
          <w:sz w:val="24"/>
          <w:szCs w:val="24"/>
        </w:rPr>
        <w:t xml:space="preserve">with </w:t>
      </w:r>
      <w:r w:rsidR="0039241F" w:rsidRPr="0039241F">
        <w:rPr>
          <w:sz w:val="24"/>
          <w:szCs w:val="24"/>
        </w:rPr>
        <w:t xml:space="preserve">other agencies as required whilst maintaining client confidentiality at all times. </w:t>
      </w:r>
    </w:p>
    <w:p w:rsidR="00520396" w:rsidRPr="00520396" w:rsidRDefault="00520396" w:rsidP="00520396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520396">
        <w:rPr>
          <w:rFonts w:eastAsia="Times New Roman" w:cs="Arial"/>
          <w:color w:val="000000" w:themeColor="text1"/>
          <w:sz w:val="24"/>
          <w:szCs w:val="24"/>
          <w:lang w:eastAsia="en-GB"/>
        </w:rPr>
        <w:t>Maintain client records and update all management information systems to enable the service to be monitored and evaluated</w:t>
      </w:r>
    </w:p>
    <w:p w:rsidR="004108DE" w:rsidRDefault="004108DE" w:rsidP="005203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 and develop</w:t>
      </w:r>
      <w:r w:rsidR="0039241F" w:rsidRPr="0039241F">
        <w:rPr>
          <w:sz w:val="24"/>
          <w:szCs w:val="24"/>
        </w:rPr>
        <w:t xml:space="preserve"> positive working relationships with </w:t>
      </w:r>
      <w:r>
        <w:rPr>
          <w:sz w:val="24"/>
          <w:szCs w:val="24"/>
        </w:rPr>
        <w:t>local agencies, professionals and referral organisations.</w:t>
      </w:r>
    </w:p>
    <w:p w:rsidR="004108DE" w:rsidRDefault="004108DE" w:rsidP="005203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Undertake</w:t>
      </w:r>
      <w:r w:rsidR="0039241F" w:rsidRPr="0039241F">
        <w:rPr>
          <w:sz w:val="24"/>
          <w:szCs w:val="24"/>
        </w:rPr>
        <w:t xml:space="preserve"> all administrative or support functions to support t</w:t>
      </w:r>
      <w:r>
        <w:rPr>
          <w:sz w:val="24"/>
          <w:szCs w:val="24"/>
        </w:rPr>
        <w:t>he objectives of this role.</w:t>
      </w:r>
    </w:p>
    <w:p w:rsidR="004108DE" w:rsidRDefault="0039241F" w:rsidP="005203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9241F">
        <w:rPr>
          <w:sz w:val="24"/>
          <w:szCs w:val="24"/>
        </w:rPr>
        <w:t xml:space="preserve">Network with </w:t>
      </w:r>
      <w:r w:rsidR="004108DE">
        <w:rPr>
          <w:sz w:val="24"/>
          <w:szCs w:val="24"/>
        </w:rPr>
        <w:t>a</w:t>
      </w:r>
      <w:r w:rsidRPr="0039241F">
        <w:rPr>
          <w:sz w:val="24"/>
          <w:szCs w:val="24"/>
        </w:rPr>
        <w:t xml:space="preserve">dvisers in </w:t>
      </w:r>
      <w:r w:rsidR="004108DE">
        <w:rPr>
          <w:sz w:val="24"/>
          <w:szCs w:val="24"/>
        </w:rPr>
        <w:t>partner</w:t>
      </w:r>
      <w:r w:rsidRPr="0039241F">
        <w:rPr>
          <w:sz w:val="24"/>
          <w:szCs w:val="24"/>
        </w:rPr>
        <w:t xml:space="preserve"> organisations for </w:t>
      </w:r>
      <w:r w:rsidR="004108DE">
        <w:rPr>
          <w:sz w:val="24"/>
          <w:szCs w:val="24"/>
        </w:rPr>
        <w:t xml:space="preserve">the development of </w:t>
      </w:r>
      <w:r w:rsidRPr="0039241F">
        <w:rPr>
          <w:sz w:val="24"/>
          <w:szCs w:val="24"/>
        </w:rPr>
        <w:t>best practice</w:t>
      </w:r>
      <w:r w:rsidR="004108DE">
        <w:rPr>
          <w:sz w:val="24"/>
          <w:szCs w:val="24"/>
        </w:rPr>
        <w:t>, collaboration</w:t>
      </w:r>
      <w:r w:rsidRPr="0039241F">
        <w:rPr>
          <w:sz w:val="24"/>
          <w:szCs w:val="24"/>
        </w:rPr>
        <w:t xml:space="preserve"> and benchmarking purposes. </w:t>
      </w:r>
    </w:p>
    <w:p w:rsidR="004108DE" w:rsidRPr="002352DB" w:rsidRDefault="004108DE" w:rsidP="00520396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Develop and deliver t</w:t>
      </w:r>
      <w:r w:rsidR="0039241F" w:rsidRPr="0039241F">
        <w:rPr>
          <w:sz w:val="24"/>
          <w:szCs w:val="24"/>
        </w:rPr>
        <w:t>rain</w:t>
      </w:r>
      <w:r>
        <w:rPr>
          <w:sz w:val="24"/>
          <w:szCs w:val="24"/>
        </w:rPr>
        <w:t>ing to partner organisations</w:t>
      </w:r>
      <w:r w:rsidR="0039241F" w:rsidRPr="0039241F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here required on welfare rights and </w:t>
      </w:r>
      <w:r w:rsidRPr="002352DB">
        <w:rPr>
          <w:color w:val="000000" w:themeColor="text1"/>
          <w:sz w:val="24"/>
          <w:szCs w:val="24"/>
        </w:rPr>
        <w:t>other issues affecting their client group.</w:t>
      </w:r>
    </w:p>
    <w:p w:rsidR="002352DB" w:rsidRPr="00520396" w:rsidRDefault="002352DB" w:rsidP="00520396">
      <w:pPr>
        <w:numPr>
          <w:ilvl w:val="0"/>
          <w:numId w:val="2"/>
        </w:numPr>
        <w:shd w:val="clear" w:color="auto" w:fill="FFFFFF"/>
        <w:spacing w:after="0"/>
        <w:ind w:left="714" w:hanging="357"/>
        <w:textAlignment w:val="baseline"/>
        <w:rPr>
          <w:sz w:val="24"/>
          <w:szCs w:val="24"/>
        </w:rPr>
      </w:pPr>
      <w:r w:rsidRPr="002352DB">
        <w:rPr>
          <w:rFonts w:eastAsia="Times New Roman" w:cs="Arial"/>
          <w:color w:val="000000" w:themeColor="text1"/>
          <w:sz w:val="24"/>
          <w:szCs w:val="24"/>
          <w:lang w:eastAsia="en-GB"/>
        </w:rPr>
        <w:t>Develop and maintain specialist information sources on welfare rights for use by staff at Nottingham Women’s Centre and our partner organisations.</w:t>
      </w:r>
    </w:p>
    <w:p w:rsidR="00520396" w:rsidRPr="00520396" w:rsidRDefault="00520396" w:rsidP="00520396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Identify trends </w:t>
      </w:r>
      <w:r w:rsidRPr="00520396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and issues arising from welfare case work to inform our policy and 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representation</w:t>
      </w:r>
      <w:r w:rsidRPr="00520396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work</w:t>
      </w:r>
    </w:p>
    <w:p w:rsidR="00515F2A" w:rsidRPr="002352DB" w:rsidRDefault="000E283E" w:rsidP="00520396">
      <w:pPr>
        <w:numPr>
          <w:ilvl w:val="0"/>
          <w:numId w:val="2"/>
        </w:numPr>
        <w:shd w:val="clear" w:color="auto" w:fill="FFFFFF"/>
        <w:spacing w:after="0"/>
        <w:ind w:left="714" w:hanging="357"/>
        <w:textAlignment w:val="baseline"/>
        <w:rPr>
          <w:sz w:val="24"/>
          <w:szCs w:val="24"/>
        </w:rPr>
      </w:pPr>
      <w:r w:rsidRPr="002352DB">
        <w:rPr>
          <w:rFonts w:cs="Arial"/>
          <w:color w:val="000000"/>
          <w:sz w:val="24"/>
          <w:szCs w:val="24"/>
        </w:rPr>
        <w:t xml:space="preserve">Prepare </w:t>
      </w:r>
      <w:proofErr w:type="gramStart"/>
      <w:r w:rsidRPr="002352DB">
        <w:rPr>
          <w:rFonts w:cs="Arial"/>
          <w:color w:val="000000"/>
          <w:sz w:val="24"/>
          <w:szCs w:val="24"/>
        </w:rPr>
        <w:t>reports,</w:t>
      </w:r>
      <w:proofErr w:type="gramEnd"/>
      <w:r w:rsidRPr="002352DB">
        <w:rPr>
          <w:rFonts w:cs="Arial"/>
          <w:color w:val="000000"/>
          <w:sz w:val="24"/>
          <w:szCs w:val="24"/>
        </w:rPr>
        <w:t xml:space="preserve"> undertake monitoring and evaluation activity as required</w:t>
      </w:r>
      <w:r w:rsidR="002352DB" w:rsidRPr="002352DB">
        <w:rPr>
          <w:rFonts w:cs="Arial"/>
          <w:color w:val="000000"/>
          <w:sz w:val="24"/>
          <w:szCs w:val="24"/>
        </w:rPr>
        <w:t>.</w:t>
      </w:r>
    </w:p>
    <w:p w:rsidR="00515F2A" w:rsidRPr="00515F2A" w:rsidRDefault="000E283E" w:rsidP="00520396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39241F">
        <w:rPr>
          <w:rFonts w:cs="Arial"/>
          <w:color w:val="000000"/>
          <w:sz w:val="24"/>
          <w:szCs w:val="24"/>
        </w:rPr>
        <w:t>Promote and publicise the impact of the work, learning</w:t>
      </w:r>
      <w:r w:rsidRPr="00515F2A">
        <w:rPr>
          <w:rFonts w:cs="Arial"/>
          <w:color w:val="000000"/>
          <w:sz w:val="24"/>
          <w:szCs w:val="24"/>
        </w:rPr>
        <w:t xml:space="preserve"> and good practice arising – locally, regionally and nationall</w:t>
      </w:r>
      <w:r w:rsidR="00515F2A">
        <w:rPr>
          <w:rFonts w:cs="Arial"/>
          <w:color w:val="000000"/>
          <w:sz w:val="24"/>
          <w:szCs w:val="24"/>
        </w:rPr>
        <w:t>y.</w:t>
      </w:r>
    </w:p>
    <w:p w:rsidR="00515F2A" w:rsidRPr="004108DE" w:rsidRDefault="000E283E" w:rsidP="00520396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515F2A">
        <w:rPr>
          <w:rFonts w:cs="Arial"/>
          <w:sz w:val="24"/>
          <w:szCs w:val="24"/>
        </w:rPr>
        <w:t xml:space="preserve">Lead and organise appropriate events and meetings for the </w:t>
      </w:r>
      <w:r w:rsidR="00515F2A">
        <w:rPr>
          <w:rFonts w:cs="Arial"/>
          <w:sz w:val="24"/>
          <w:szCs w:val="24"/>
        </w:rPr>
        <w:t>project</w:t>
      </w:r>
      <w:r w:rsidRPr="00515F2A">
        <w:rPr>
          <w:rFonts w:cs="Arial"/>
          <w:sz w:val="24"/>
          <w:szCs w:val="24"/>
        </w:rPr>
        <w:t xml:space="preserve">. </w:t>
      </w:r>
    </w:p>
    <w:p w:rsidR="004108DE" w:rsidRPr="004108DE" w:rsidRDefault="004108DE" w:rsidP="00520396">
      <w:pPr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Pr="0056535B">
        <w:rPr>
          <w:rFonts w:cs="Arial"/>
          <w:sz w:val="24"/>
          <w:szCs w:val="24"/>
        </w:rPr>
        <w:t xml:space="preserve">ndertake outreach work within the community to publicise the work of </w:t>
      </w:r>
      <w:r>
        <w:rPr>
          <w:rFonts w:cs="Arial"/>
          <w:sz w:val="24"/>
          <w:szCs w:val="24"/>
        </w:rPr>
        <w:t>Nottingham Women’s</w:t>
      </w:r>
      <w:r w:rsidRPr="0056535B">
        <w:rPr>
          <w:rFonts w:cs="Arial"/>
          <w:sz w:val="24"/>
          <w:szCs w:val="24"/>
        </w:rPr>
        <w:t xml:space="preserve"> Centre </w:t>
      </w:r>
      <w:r>
        <w:rPr>
          <w:rFonts w:cs="Arial"/>
          <w:sz w:val="24"/>
          <w:szCs w:val="24"/>
        </w:rPr>
        <w:t>to</w:t>
      </w:r>
      <w:r w:rsidRPr="0056535B">
        <w:rPr>
          <w:rFonts w:cs="Arial"/>
          <w:sz w:val="24"/>
          <w:szCs w:val="24"/>
        </w:rPr>
        <w:t xml:space="preserve"> encourage women from a range of demographics to use its services and facilities.</w:t>
      </w:r>
    </w:p>
    <w:p w:rsidR="00515F2A" w:rsidRPr="00515F2A" w:rsidRDefault="000E283E" w:rsidP="005203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5F2A">
        <w:rPr>
          <w:rFonts w:cs="Arial"/>
          <w:sz w:val="24"/>
          <w:szCs w:val="24"/>
        </w:rPr>
        <w:t>Ensure that all work is carried in accordance with relevant legislation and Nottingham Women’s Centre policies and procedures, including the Centre’s Equal Opportunities policy and Health and Safety Policy.</w:t>
      </w:r>
    </w:p>
    <w:p w:rsidR="00515F2A" w:rsidRPr="00515F2A" w:rsidRDefault="000E283E" w:rsidP="005203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5F2A">
        <w:rPr>
          <w:rFonts w:cs="Arial"/>
          <w:sz w:val="24"/>
          <w:szCs w:val="24"/>
        </w:rPr>
        <w:t>Take responsibility for all aspects of safeguarding for the clients, volunteers and staff, paying particular attention to the sharing of information and professional boundaries</w:t>
      </w:r>
    </w:p>
    <w:p w:rsidR="00515F2A" w:rsidRPr="00515F2A" w:rsidRDefault="000E283E" w:rsidP="005203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5F2A">
        <w:rPr>
          <w:rFonts w:cs="Arial"/>
          <w:sz w:val="24"/>
          <w:szCs w:val="24"/>
        </w:rPr>
        <w:t>Participate in train</w:t>
      </w:r>
      <w:r w:rsidR="00515F2A">
        <w:rPr>
          <w:rFonts w:cs="Arial"/>
          <w:sz w:val="24"/>
          <w:szCs w:val="24"/>
        </w:rPr>
        <w:t>ing and development as required.</w:t>
      </w:r>
    </w:p>
    <w:p w:rsidR="00515F2A" w:rsidRPr="00515F2A" w:rsidRDefault="000E283E" w:rsidP="005203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5F2A">
        <w:rPr>
          <w:rFonts w:cs="Arial"/>
          <w:sz w:val="24"/>
          <w:szCs w:val="24"/>
        </w:rPr>
        <w:t>Act as an effective team member and attend and contribute to staff meetings.</w:t>
      </w:r>
    </w:p>
    <w:p w:rsidR="00D54875" w:rsidRPr="00515F2A" w:rsidRDefault="000E283E" w:rsidP="005203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5F2A">
        <w:rPr>
          <w:rFonts w:cs="Arial"/>
          <w:sz w:val="24"/>
          <w:szCs w:val="24"/>
        </w:rPr>
        <w:t>Carry out other duties as directed by the Centre Manager and the Board of Trustees.</w:t>
      </w:r>
    </w:p>
    <w:p w:rsidR="00515F2A" w:rsidRDefault="00515F2A" w:rsidP="00D54875">
      <w:pPr>
        <w:rPr>
          <w:rFonts w:cs="Arial"/>
          <w:b/>
          <w:sz w:val="24"/>
          <w:szCs w:val="24"/>
        </w:rPr>
      </w:pPr>
    </w:p>
    <w:p w:rsidR="00362812" w:rsidRPr="00D54875" w:rsidRDefault="00362812" w:rsidP="00D54875">
      <w:pPr>
        <w:rPr>
          <w:rFonts w:cs="Arial"/>
          <w:b/>
          <w:sz w:val="24"/>
          <w:szCs w:val="24"/>
        </w:rPr>
      </w:pPr>
      <w:r w:rsidRPr="00D54875">
        <w:rPr>
          <w:rFonts w:cs="Arial"/>
          <w:b/>
          <w:sz w:val="24"/>
          <w:szCs w:val="24"/>
        </w:rPr>
        <w:t>NOTES:</w:t>
      </w:r>
    </w:p>
    <w:p w:rsidR="0039241F" w:rsidRDefault="0039241F" w:rsidP="00362812">
      <w:pPr>
        <w:rPr>
          <w:rFonts w:cs="Arial"/>
          <w:sz w:val="24"/>
          <w:szCs w:val="24"/>
        </w:rPr>
      </w:pPr>
      <w:r w:rsidRPr="0039241F">
        <w:rPr>
          <w:rFonts w:cs="Arial"/>
          <w:sz w:val="24"/>
          <w:szCs w:val="24"/>
        </w:rPr>
        <w:t xml:space="preserve">We </w:t>
      </w:r>
      <w:r w:rsidRPr="0039241F">
        <w:rPr>
          <w:rFonts w:cs="Arial"/>
          <w:bCs/>
          <w:sz w:val="24"/>
          <w:szCs w:val="24"/>
        </w:rPr>
        <w:t>welcome applications</w:t>
      </w:r>
      <w:r w:rsidRPr="0039241F">
        <w:rPr>
          <w:rFonts w:cs="Arial"/>
          <w:sz w:val="24"/>
          <w:szCs w:val="24"/>
        </w:rPr>
        <w:t> from candidates interested in working part-time hours or </w:t>
      </w:r>
      <w:r w:rsidRPr="0039241F">
        <w:rPr>
          <w:rFonts w:cs="Arial"/>
          <w:bCs/>
          <w:sz w:val="24"/>
          <w:szCs w:val="24"/>
        </w:rPr>
        <w:t>job</w:t>
      </w:r>
      <w:r w:rsidRPr="0039241F">
        <w:rPr>
          <w:rFonts w:cs="Arial"/>
          <w:sz w:val="24"/>
          <w:szCs w:val="24"/>
        </w:rPr>
        <w:t>-</w:t>
      </w:r>
      <w:r w:rsidRPr="0039241F">
        <w:rPr>
          <w:rFonts w:cs="Arial"/>
          <w:bCs/>
          <w:sz w:val="24"/>
          <w:szCs w:val="24"/>
        </w:rPr>
        <w:t>sharing</w:t>
      </w:r>
      <w:r w:rsidRPr="0039241F">
        <w:rPr>
          <w:rFonts w:cs="Arial"/>
          <w:sz w:val="24"/>
          <w:szCs w:val="24"/>
        </w:rPr>
        <w:t> arrangements.</w:t>
      </w:r>
    </w:p>
    <w:p w:rsidR="00515F2A" w:rsidRDefault="00515F2A" w:rsidP="00362812">
      <w:pPr>
        <w:rPr>
          <w:rFonts w:cs="Arial"/>
          <w:sz w:val="24"/>
          <w:szCs w:val="24"/>
        </w:rPr>
      </w:pPr>
      <w:r w:rsidRPr="00515F2A">
        <w:rPr>
          <w:rFonts w:cs="Arial"/>
          <w:sz w:val="24"/>
          <w:szCs w:val="24"/>
        </w:rPr>
        <w:t>This post may require an Enhanced CRB check. Having a criminal record will not necessarily disqualify you from acquiring the post.</w:t>
      </w:r>
    </w:p>
    <w:p w:rsidR="00362812" w:rsidRPr="00362812" w:rsidRDefault="00362812" w:rsidP="00362812">
      <w:pPr>
        <w:rPr>
          <w:sz w:val="24"/>
          <w:szCs w:val="24"/>
        </w:rPr>
      </w:pPr>
      <w:r w:rsidRPr="00362812">
        <w:rPr>
          <w:rFonts w:cs="Arial"/>
          <w:sz w:val="24"/>
          <w:szCs w:val="24"/>
        </w:rPr>
        <w:t>Due to the nature and sensitivity of the project</w:t>
      </w:r>
      <w:r w:rsidR="00515F2A">
        <w:rPr>
          <w:rFonts w:cs="Arial"/>
          <w:sz w:val="24"/>
          <w:szCs w:val="24"/>
        </w:rPr>
        <w:t>’</w:t>
      </w:r>
      <w:r w:rsidRPr="00362812">
        <w:rPr>
          <w:rFonts w:cs="Arial"/>
          <w:sz w:val="24"/>
          <w:szCs w:val="24"/>
        </w:rPr>
        <w:t xml:space="preserve">s client group, it is an occupational requirement under the Equality Act 2010, Part 1, </w:t>
      </w:r>
      <w:proofErr w:type="gramStart"/>
      <w:r w:rsidRPr="00362812">
        <w:rPr>
          <w:rFonts w:cs="Arial"/>
          <w:sz w:val="24"/>
          <w:szCs w:val="24"/>
        </w:rPr>
        <w:t>Schedule</w:t>
      </w:r>
      <w:proofErr w:type="gramEnd"/>
      <w:r w:rsidRPr="00362812">
        <w:rPr>
          <w:rFonts w:cs="Arial"/>
          <w:sz w:val="24"/>
          <w:szCs w:val="24"/>
        </w:rPr>
        <w:t xml:space="preserve"> 9 for the post holder to be female.</w:t>
      </w:r>
      <w:r w:rsidRPr="00362812">
        <w:rPr>
          <w:rFonts w:cs="Arial"/>
          <w:b/>
          <w:sz w:val="24"/>
          <w:szCs w:val="24"/>
        </w:rPr>
        <w:t>  </w:t>
      </w:r>
    </w:p>
    <w:p w:rsidR="00520396" w:rsidRDefault="00520396" w:rsidP="00EC277C">
      <w:pPr>
        <w:rPr>
          <w:b/>
          <w:sz w:val="24"/>
          <w:szCs w:val="24"/>
        </w:rPr>
      </w:pPr>
    </w:p>
    <w:p w:rsidR="00030508" w:rsidRDefault="0003050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277C" w:rsidRPr="00945012" w:rsidRDefault="00362812" w:rsidP="00EC277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6"/>
        <w:gridCol w:w="1684"/>
        <w:gridCol w:w="1962"/>
        <w:gridCol w:w="1966"/>
      </w:tblGrid>
      <w:tr w:rsidR="00362812" w:rsidRPr="00945012" w:rsidTr="00362812">
        <w:tc>
          <w:tcPr>
            <w:tcW w:w="4077" w:type="dxa"/>
          </w:tcPr>
          <w:p w:rsidR="00B72E55" w:rsidRPr="00945012" w:rsidRDefault="00515F2A" w:rsidP="00EC2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</w:t>
            </w:r>
            <w:r w:rsidR="00362812">
              <w:rPr>
                <w:b/>
                <w:sz w:val="24"/>
                <w:szCs w:val="24"/>
              </w:rPr>
              <w:t xml:space="preserve"> / </w:t>
            </w:r>
            <w:r w:rsidR="00B72E55" w:rsidRPr="00945012">
              <w:rPr>
                <w:b/>
                <w:sz w:val="24"/>
                <w:szCs w:val="24"/>
              </w:rPr>
              <w:t>Skills</w:t>
            </w:r>
            <w:r w:rsidR="00362812">
              <w:rPr>
                <w:b/>
                <w:sz w:val="24"/>
                <w:szCs w:val="24"/>
              </w:rPr>
              <w:t xml:space="preserve"> </w:t>
            </w:r>
            <w:r w:rsidR="00B72E55" w:rsidRPr="00945012">
              <w:rPr>
                <w:b/>
                <w:sz w:val="24"/>
                <w:szCs w:val="24"/>
              </w:rPr>
              <w:t>/</w:t>
            </w:r>
            <w:r w:rsidR="00362812">
              <w:rPr>
                <w:b/>
                <w:sz w:val="24"/>
                <w:szCs w:val="24"/>
              </w:rPr>
              <w:t xml:space="preserve"> </w:t>
            </w:r>
            <w:r w:rsidR="00B72E55" w:rsidRPr="00945012">
              <w:rPr>
                <w:b/>
                <w:sz w:val="24"/>
                <w:szCs w:val="24"/>
              </w:rPr>
              <w:t>Experience Required</w:t>
            </w:r>
          </w:p>
        </w:tc>
        <w:tc>
          <w:tcPr>
            <w:tcW w:w="1701" w:type="dxa"/>
          </w:tcPr>
          <w:p w:rsidR="00B72E55" w:rsidRPr="00945012" w:rsidRDefault="00B72E55" w:rsidP="00EC277C">
            <w:pPr>
              <w:rPr>
                <w:b/>
                <w:sz w:val="24"/>
                <w:szCs w:val="24"/>
              </w:rPr>
            </w:pPr>
            <w:r w:rsidRPr="00945012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985" w:type="dxa"/>
          </w:tcPr>
          <w:p w:rsidR="00B72E55" w:rsidRPr="00945012" w:rsidRDefault="00B72E55" w:rsidP="00EC277C">
            <w:pPr>
              <w:rPr>
                <w:b/>
                <w:sz w:val="24"/>
                <w:szCs w:val="24"/>
              </w:rPr>
            </w:pPr>
            <w:r w:rsidRPr="00945012"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1984" w:type="dxa"/>
          </w:tcPr>
          <w:p w:rsidR="00B72E55" w:rsidRPr="00945012" w:rsidRDefault="00B72E55" w:rsidP="00EC277C">
            <w:pPr>
              <w:rPr>
                <w:b/>
                <w:sz w:val="24"/>
                <w:szCs w:val="24"/>
              </w:rPr>
            </w:pPr>
            <w:r w:rsidRPr="00945012">
              <w:rPr>
                <w:b/>
                <w:sz w:val="24"/>
                <w:szCs w:val="24"/>
              </w:rPr>
              <w:t>Tested at</w:t>
            </w:r>
            <w:r w:rsidR="00362812">
              <w:rPr>
                <w:b/>
                <w:sz w:val="24"/>
                <w:szCs w:val="24"/>
              </w:rPr>
              <w:t>:</w:t>
            </w:r>
          </w:p>
          <w:p w:rsidR="00B72E55" w:rsidRPr="00945012" w:rsidRDefault="00B72E55" w:rsidP="00EC277C">
            <w:pPr>
              <w:rPr>
                <w:b/>
                <w:sz w:val="24"/>
                <w:szCs w:val="24"/>
              </w:rPr>
            </w:pPr>
            <w:r w:rsidRPr="00945012">
              <w:rPr>
                <w:b/>
                <w:sz w:val="24"/>
                <w:szCs w:val="24"/>
              </w:rPr>
              <w:t>A = application</w:t>
            </w:r>
          </w:p>
          <w:p w:rsidR="00B72E55" w:rsidRPr="00945012" w:rsidRDefault="00B72E55" w:rsidP="00EC277C">
            <w:pPr>
              <w:rPr>
                <w:b/>
                <w:sz w:val="24"/>
                <w:szCs w:val="24"/>
              </w:rPr>
            </w:pPr>
            <w:r w:rsidRPr="00945012">
              <w:rPr>
                <w:b/>
                <w:sz w:val="24"/>
                <w:szCs w:val="24"/>
              </w:rPr>
              <w:t>I = Interview</w:t>
            </w:r>
          </w:p>
          <w:p w:rsidR="00B72E55" w:rsidRPr="00945012" w:rsidRDefault="00B72E55" w:rsidP="00EC277C">
            <w:pPr>
              <w:rPr>
                <w:b/>
                <w:sz w:val="24"/>
                <w:szCs w:val="24"/>
              </w:rPr>
            </w:pPr>
            <w:r w:rsidRPr="00945012">
              <w:rPr>
                <w:b/>
                <w:sz w:val="24"/>
                <w:szCs w:val="24"/>
              </w:rPr>
              <w:t>T = Test</w:t>
            </w:r>
          </w:p>
        </w:tc>
      </w:tr>
      <w:tr w:rsidR="00D51748" w:rsidRPr="00945012" w:rsidTr="00362812">
        <w:tc>
          <w:tcPr>
            <w:tcW w:w="4077" w:type="dxa"/>
          </w:tcPr>
          <w:p w:rsidR="00D51748" w:rsidRPr="00945012" w:rsidRDefault="00D51748" w:rsidP="00EC277C">
            <w:pPr>
              <w:rPr>
                <w:sz w:val="24"/>
                <w:szCs w:val="24"/>
              </w:rPr>
            </w:pPr>
            <w:r w:rsidRPr="00D51748">
              <w:rPr>
                <w:sz w:val="24"/>
                <w:szCs w:val="24"/>
              </w:rPr>
              <w:t>GCSE pass in Maths and English or equivalent</w:t>
            </w:r>
          </w:p>
        </w:tc>
        <w:tc>
          <w:tcPr>
            <w:tcW w:w="1701" w:type="dxa"/>
          </w:tcPr>
          <w:p w:rsidR="00D51748" w:rsidRDefault="00D51748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D51748" w:rsidRPr="00945012" w:rsidRDefault="00D51748" w:rsidP="00EC27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1748" w:rsidRPr="00945012" w:rsidRDefault="00D51748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362812" w:rsidRPr="00945012" w:rsidTr="00362812">
        <w:tc>
          <w:tcPr>
            <w:tcW w:w="4077" w:type="dxa"/>
          </w:tcPr>
          <w:p w:rsidR="00362812" w:rsidRPr="00945012" w:rsidRDefault="004108DE" w:rsidP="0041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2</w:t>
            </w:r>
            <w:r w:rsidRPr="004108DE">
              <w:rPr>
                <w:sz w:val="24"/>
                <w:szCs w:val="24"/>
              </w:rPr>
              <w:t xml:space="preserve"> years experience </w:t>
            </w:r>
            <w:r>
              <w:rPr>
                <w:sz w:val="24"/>
                <w:szCs w:val="24"/>
              </w:rPr>
              <w:t>(</w:t>
            </w:r>
            <w:r w:rsidRPr="004108DE">
              <w:rPr>
                <w:sz w:val="24"/>
                <w:szCs w:val="24"/>
              </w:rPr>
              <w:t>paid or voluntary</w:t>
            </w:r>
            <w:r>
              <w:rPr>
                <w:sz w:val="24"/>
                <w:szCs w:val="24"/>
              </w:rPr>
              <w:t>)</w:t>
            </w:r>
            <w:r w:rsidRPr="004108DE">
              <w:rPr>
                <w:sz w:val="24"/>
                <w:szCs w:val="24"/>
              </w:rPr>
              <w:t xml:space="preserve"> of welfare rights casework</w:t>
            </w:r>
          </w:p>
        </w:tc>
        <w:tc>
          <w:tcPr>
            <w:tcW w:w="1701" w:type="dxa"/>
          </w:tcPr>
          <w:p w:rsidR="00B72E55" w:rsidRPr="00945012" w:rsidRDefault="004108DE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B72E55" w:rsidRPr="00945012" w:rsidRDefault="00B72E55" w:rsidP="00EC27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E55" w:rsidRPr="00945012" w:rsidRDefault="00B72E55" w:rsidP="00EC277C">
            <w:pPr>
              <w:rPr>
                <w:sz w:val="24"/>
                <w:szCs w:val="24"/>
              </w:rPr>
            </w:pPr>
            <w:r w:rsidRPr="00945012">
              <w:rPr>
                <w:sz w:val="24"/>
                <w:szCs w:val="24"/>
              </w:rPr>
              <w:t>A/I</w:t>
            </w:r>
          </w:p>
        </w:tc>
      </w:tr>
      <w:tr w:rsidR="00362812" w:rsidRPr="00945012" w:rsidTr="00362812">
        <w:tc>
          <w:tcPr>
            <w:tcW w:w="4077" w:type="dxa"/>
          </w:tcPr>
          <w:p w:rsidR="00B72E55" w:rsidRPr="00945012" w:rsidRDefault="004108DE" w:rsidP="004108DE">
            <w:pPr>
              <w:rPr>
                <w:sz w:val="24"/>
                <w:szCs w:val="24"/>
              </w:rPr>
            </w:pPr>
            <w:r w:rsidRPr="004108DE">
              <w:rPr>
                <w:sz w:val="24"/>
                <w:szCs w:val="24"/>
              </w:rPr>
              <w:t>In depth knowledge and experience of current welfare rights legislation policy and practice</w:t>
            </w:r>
          </w:p>
        </w:tc>
        <w:tc>
          <w:tcPr>
            <w:tcW w:w="1701" w:type="dxa"/>
          </w:tcPr>
          <w:p w:rsidR="00B72E55" w:rsidRPr="00945012" w:rsidRDefault="004108DE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B72E55" w:rsidRPr="00945012" w:rsidRDefault="00B72E55" w:rsidP="00EC27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E55" w:rsidRPr="00945012" w:rsidRDefault="00B72E55" w:rsidP="00EC277C">
            <w:pPr>
              <w:rPr>
                <w:sz w:val="24"/>
                <w:szCs w:val="24"/>
              </w:rPr>
            </w:pPr>
            <w:r w:rsidRPr="00945012">
              <w:rPr>
                <w:sz w:val="24"/>
                <w:szCs w:val="24"/>
              </w:rPr>
              <w:t>A/I</w:t>
            </w:r>
          </w:p>
        </w:tc>
      </w:tr>
      <w:tr w:rsidR="00362812" w:rsidRPr="00945012" w:rsidTr="00362812">
        <w:tc>
          <w:tcPr>
            <w:tcW w:w="4077" w:type="dxa"/>
          </w:tcPr>
          <w:p w:rsidR="00362812" w:rsidRPr="00945012" w:rsidRDefault="004108DE" w:rsidP="00515F2A">
            <w:pPr>
              <w:rPr>
                <w:sz w:val="24"/>
                <w:szCs w:val="24"/>
              </w:rPr>
            </w:pPr>
            <w:r w:rsidRPr="004108DE">
              <w:rPr>
                <w:sz w:val="24"/>
                <w:szCs w:val="24"/>
              </w:rPr>
              <w:t>Experience of working with vulnerable groups including those who are socially and financially excluded</w:t>
            </w:r>
          </w:p>
        </w:tc>
        <w:tc>
          <w:tcPr>
            <w:tcW w:w="1701" w:type="dxa"/>
          </w:tcPr>
          <w:p w:rsidR="00B72E55" w:rsidRPr="00945012" w:rsidRDefault="004108DE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B72E55" w:rsidRPr="00945012" w:rsidRDefault="00B72E55" w:rsidP="00EC27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E55" w:rsidRPr="00945012" w:rsidRDefault="00D51748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</w:tc>
      </w:tr>
      <w:tr w:rsidR="00362812" w:rsidRPr="00945012" w:rsidTr="00362812">
        <w:tc>
          <w:tcPr>
            <w:tcW w:w="4077" w:type="dxa"/>
          </w:tcPr>
          <w:p w:rsidR="00362812" w:rsidRPr="00945012" w:rsidRDefault="00515F2A" w:rsidP="0051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515F2A">
              <w:rPr>
                <w:sz w:val="24"/>
                <w:szCs w:val="24"/>
              </w:rPr>
              <w:t xml:space="preserve">nderstanding of current challenges and issues affecting </w:t>
            </w:r>
            <w:r>
              <w:rPr>
                <w:sz w:val="24"/>
                <w:szCs w:val="24"/>
              </w:rPr>
              <w:t>women in disadvantaged communities.</w:t>
            </w:r>
          </w:p>
        </w:tc>
        <w:tc>
          <w:tcPr>
            <w:tcW w:w="1701" w:type="dxa"/>
          </w:tcPr>
          <w:p w:rsidR="00B72E55" w:rsidRPr="00945012" w:rsidRDefault="00515F2A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B72E55" w:rsidRPr="00945012" w:rsidRDefault="00B72E55" w:rsidP="00EC27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E55" w:rsidRPr="00945012" w:rsidRDefault="00D51748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</w:tc>
      </w:tr>
      <w:tr w:rsidR="00362812" w:rsidRPr="00945012" w:rsidTr="00362812">
        <w:tc>
          <w:tcPr>
            <w:tcW w:w="4077" w:type="dxa"/>
          </w:tcPr>
          <w:p w:rsidR="00362812" w:rsidRPr="00945012" w:rsidRDefault="002352DB" w:rsidP="002352DB">
            <w:pPr>
              <w:rPr>
                <w:sz w:val="24"/>
                <w:szCs w:val="24"/>
              </w:rPr>
            </w:pPr>
            <w:r w:rsidRPr="002352DB">
              <w:rPr>
                <w:sz w:val="24"/>
                <w:szCs w:val="24"/>
              </w:rPr>
              <w:t>Ability to hold appropriate boundaries with clients</w:t>
            </w:r>
          </w:p>
        </w:tc>
        <w:tc>
          <w:tcPr>
            <w:tcW w:w="1701" w:type="dxa"/>
          </w:tcPr>
          <w:p w:rsidR="00B72E55" w:rsidRPr="00945012" w:rsidRDefault="00B72E55" w:rsidP="00EC277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E55" w:rsidRPr="00945012" w:rsidRDefault="00B72E55" w:rsidP="00EC27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E55" w:rsidRPr="00945012" w:rsidRDefault="00D51748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</w:tc>
      </w:tr>
      <w:tr w:rsidR="00362812" w:rsidRPr="00945012" w:rsidTr="00362812">
        <w:tc>
          <w:tcPr>
            <w:tcW w:w="4077" w:type="dxa"/>
          </w:tcPr>
          <w:p w:rsidR="00362812" w:rsidRPr="00945012" w:rsidRDefault="00030508" w:rsidP="0051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developing toolkits and/or training materials</w:t>
            </w:r>
          </w:p>
        </w:tc>
        <w:tc>
          <w:tcPr>
            <w:tcW w:w="1701" w:type="dxa"/>
          </w:tcPr>
          <w:p w:rsidR="00B72E55" w:rsidRPr="00945012" w:rsidRDefault="00B72E55" w:rsidP="00EC277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E55" w:rsidRPr="00945012" w:rsidRDefault="00030508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B72E55" w:rsidRPr="00945012" w:rsidRDefault="00D51748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</w:tc>
      </w:tr>
      <w:tr w:rsidR="00515F2A" w:rsidRPr="00945012" w:rsidTr="00362812">
        <w:tc>
          <w:tcPr>
            <w:tcW w:w="4077" w:type="dxa"/>
          </w:tcPr>
          <w:p w:rsidR="00515F2A" w:rsidRPr="00515F2A" w:rsidRDefault="002352DB" w:rsidP="0051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working with migrant communities</w:t>
            </w:r>
          </w:p>
        </w:tc>
        <w:tc>
          <w:tcPr>
            <w:tcW w:w="1701" w:type="dxa"/>
          </w:tcPr>
          <w:p w:rsidR="00515F2A" w:rsidRPr="00945012" w:rsidRDefault="00515F2A" w:rsidP="00EC277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2A" w:rsidRPr="00945012" w:rsidRDefault="002352DB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515F2A" w:rsidRPr="00945012" w:rsidRDefault="00D51748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</w:tc>
      </w:tr>
      <w:tr w:rsidR="00362812" w:rsidRPr="00945012" w:rsidTr="00362812">
        <w:tc>
          <w:tcPr>
            <w:tcW w:w="4077" w:type="dxa"/>
          </w:tcPr>
          <w:p w:rsidR="00F87DF7" w:rsidRPr="00945012" w:rsidRDefault="00F87DF7" w:rsidP="004108DE">
            <w:pPr>
              <w:rPr>
                <w:sz w:val="24"/>
                <w:szCs w:val="24"/>
              </w:rPr>
            </w:pPr>
            <w:r w:rsidRPr="00945012">
              <w:rPr>
                <w:sz w:val="24"/>
                <w:szCs w:val="24"/>
              </w:rPr>
              <w:t xml:space="preserve">Fully </w:t>
            </w:r>
            <w:r w:rsidR="00362812">
              <w:rPr>
                <w:sz w:val="24"/>
                <w:szCs w:val="24"/>
              </w:rPr>
              <w:t>competent IT user including</w:t>
            </w:r>
            <w:r w:rsidRPr="00945012">
              <w:rPr>
                <w:sz w:val="24"/>
                <w:szCs w:val="24"/>
              </w:rPr>
              <w:t xml:space="preserve"> Micro</w:t>
            </w:r>
            <w:r w:rsidR="00362812">
              <w:rPr>
                <w:sz w:val="24"/>
                <w:szCs w:val="24"/>
              </w:rPr>
              <w:t xml:space="preserve">soft Office Suite e.g.; </w:t>
            </w:r>
            <w:r w:rsidR="0027217D" w:rsidRPr="00945012">
              <w:rPr>
                <w:sz w:val="24"/>
                <w:szCs w:val="24"/>
              </w:rPr>
              <w:t>Ex</w:t>
            </w:r>
            <w:r w:rsidRPr="00945012">
              <w:rPr>
                <w:sz w:val="24"/>
                <w:szCs w:val="24"/>
              </w:rPr>
              <w:t>cel, Word and Outlook</w:t>
            </w:r>
          </w:p>
        </w:tc>
        <w:tc>
          <w:tcPr>
            <w:tcW w:w="1701" w:type="dxa"/>
          </w:tcPr>
          <w:p w:rsidR="00F87DF7" w:rsidRPr="00945012" w:rsidRDefault="00F87DF7" w:rsidP="00EC277C">
            <w:pPr>
              <w:rPr>
                <w:sz w:val="24"/>
                <w:szCs w:val="24"/>
              </w:rPr>
            </w:pPr>
            <w:r w:rsidRPr="00945012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87DF7" w:rsidRPr="00945012" w:rsidRDefault="00F87DF7" w:rsidP="00EC27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7DF7" w:rsidRPr="00945012" w:rsidRDefault="00F87DF7" w:rsidP="00EC277C">
            <w:pPr>
              <w:rPr>
                <w:sz w:val="24"/>
                <w:szCs w:val="24"/>
              </w:rPr>
            </w:pPr>
            <w:r w:rsidRPr="00945012">
              <w:rPr>
                <w:sz w:val="24"/>
                <w:szCs w:val="24"/>
              </w:rPr>
              <w:t>A/I/T</w:t>
            </w:r>
          </w:p>
        </w:tc>
      </w:tr>
      <w:tr w:rsidR="00362812" w:rsidRPr="00945012" w:rsidTr="00362812">
        <w:tc>
          <w:tcPr>
            <w:tcW w:w="4077" w:type="dxa"/>
          </w:tcPr>
          <w:p w:rsidR="00F87DF7" w:rsidRPr="00945012" w:rsidRDefault="00F87DF7" w:rsidP="00EC277C">
            <w:pPr>
              <w:rPr>
                <w:sz w:val="24"/>
                <w:szCs w:val="24"/>
              </w:rPr>
            </w:pPr>
            <w:r w:rsidRPr="00945012">
              <w:rPr>
                <w:sz w:val="24"/>
                <w:szCs w:val="24"/>
              </w:rPr>
              <w:t>Able to work with a wide range of stakeholders</w:t>
            </w:r>
          </w:p>
        </w:tc>
        <w:tc>
          <w:tcPr>
            <w:tcW w:w="1701" w:type="dxa"/>
          </w:tcPr>
          <w:p w:rsidR="00F87DF7" w:rsidRPr="00945012" w:rsidRDefault="00F87DF7" w:rsidP="00EC277C">
            <w:pPr>
              <w:rPr>
                <w:sz w:val="24"/>
                <w:szCs w:val="24"/>
              </w:rPr>
            </w:pPr>
            <w:r w:rsidRPr="00945012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87DF7" w:rsidRPr="00945012" w:rsidRDefault="00F87DF7" w:rsidP="00EC27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7DF7" w:rsidRPr="00945012" w:rsidRDefault="00F87DF7" w:rsidP="00EC277C">
            <w:pPr>
              <w:rPr>
                <w:sz w:val="24"/>
                <w:szCs w:val="24"/>
              </w:rPr>
            </w:pPr>
            <w:r w:rsidRPr="00945012">
              <w:rPr>
                <w:sz w:val="24"/>
                <w:szCs w:val="24"/>
              </w:rPr>
              <w:t>A/I</w:t>
            </w:r>
          </w:p>
        </w:tc>
      </w:tr>
      <w:tr w:rsidR="00362812" w:rsidRPr="00945012" w:rsidTr="00362812">
        <w:tc>
          <w:tcPr>
            <w:tcW w:w="4077" w:type="dxa"/>
          </w:tcPr>
          <w:p w:rsidR="00F87DF7" w:rsidRPr="00945012" w:rsidRDefault="002352DB" w:rsidP="00EC277C">
            <w:pPr>
              <w:rPr>
                <w:sz w:val="24"/>
                <w:szCs w:val="24"/>
              </w:rPr>
            </w:pPr>
            <w:r w:rsidRPr="002352DB">
              <w:rPr>
                <w:sz w:val="24"/>
                <w:szCs w:val="24"/>
              </w:rPr>
              <w:t>Excellent time management skills including the ability to manage a caseload and work unsupervised</w:t>
            </w:r>
          </w:p>
        </w:tc>
        <w:tc>
          <w:tcPr>
            <w:tcW w:w="1701" w:type="dxa"/>
          </w:tcPr>
          <w:p w:rsidR="00F87DF7" w:rsidRPr="00945012" w:rsidRDefault="004C0CCF" w:rsidP="00EC277C">
            <w:pPr>
              <w:rPr>
                <w:sz w:val="24"/>
                <w:szCs w:val="24"/>
              </w:rPr>
            </w:pPr>
            <w:r w:rsidRPr="00945012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87DF7" w:rsidRPr="00945012" w:rsidRDefault="00F87DF7" w:rsidP="00EC27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7DF7" w:rsidRPr="00945012" w:rsidRDefault="004C0CCF" w:rsidP="00EC277C">
            <w:pPr>
              <w:rPr>
                <w:sz w:val="24"/>
                <w:szCs w:val="24"/>
              </w:rPr>
            </w:pPr>
            <w:r w:rsidRPr="00945012">
              <w:rPr>
                <w:sz w:val="24"/>
                <w:szCs w:val="24"/>
              </w:rPr>
              <w:t>A/I</w:t>
            </w:r>
          </w:p>
        </w:tc>
      </w:tr>
      <w:tr w:rsidR="00D51748" w:rsidRPr="00945012" w:rsidTr="00362812">
        <w:tc>
          <w:tcPr>
            <w:tcW w:w="4077" w:type="dxa"/>
          </w:tcPr>
          <w:p w:rsidR="00D51748" w:rsidRPr="00945012" w:rsidRDefault="00D51748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w</w:t>
            </w:r>
            <w:r w:rsidRPr="00D51748">
              <w:rPr>
                <w:sz w:val="24"/>
                <w:szCs w:val="24"/>
              </w:rPr>
              <w:t>ork collaboratively with others, sharing experiences and expertise</w:t>
            </w:r>
          </w:p>
        </w:tc>
        <w:tc>
          <w:tcPr>
            <w:tcW w:w="1701" w:type="dxa"/>
          </w:tcPr>
          <w:p w:rsidR="00D51748" w:rsidRDefault="00D51748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D51748" w:rsidRPr="00945012" w:rsidRDefault="00D51748" w:rsidP="00EC27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1748" w:rsidRPr="00945012" w:rsidRDefault="00D51748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</w:tc>
      </w:tr>
      <w:tr w:rsidR="00520396" w:rsidRPr="00945012" w:rsidTr="00362812">
        <w:tc>
          <w:tcPr>
            <w:tcW w:w="4077" w:type="dxa"/>
          </w:tcPr>
          <w:p w:rsidR="00520396" w:rsidRDefault="00520396" w:rsidP="00EC277C">
            <w:pPr>
              <w:rPr>
                <w:sz w:val="24"/>
                <w:szCs w:val="24"/>
              </w:rPr>
            </w:pPr>
            <w:bookmarkStart w:id="1" w:name="_Hlk449563062"/>
            <w:r>
              <w:rPr>
                <w:sz w:val="24"/>
                <w:szCs w:val="24"/>
              </w:rPr>
              <w:t>Ability to travel across Nottinghamshire</w:t>
            </w:r>
          </w:p>
        </w:tc>
        <w:tc>
          <w:tcPr>
            <w:tcW w:w="1701" w:type="dxa"/>
          </w:tcPr>
          <w:p w:rsidR="00520396" w:rsidRDefault="00520396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520396" w:rsidRPr="00945012" w:rsidRDefault="00520396" w:rsidP="00EC27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20396" w:rsidRDefault="00520396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</w:tc>
      </w:tr>
      <w:bookmarkEnd w:id="1"/>
      <w:tr w:rsidR="00520396" w:rsidRPr="00945012" w:rsidTr="00362812">
        <w:tc>
          <w:tcPr>
            <w:tcW w:w="4077" w:type="dxa"/>
          </w:tcPr>
          <w:p w:rsidR="00520396" w:rsidRDefault="00520396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Multilingual</w:t>
            </w:r>
          </w:p>
          <w:p w:rsidR="00520396" w:rsidRDefault="00520396" w:rsidP="00EC27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0396" w:rsidRDefault="00520396" w:rsidP="00EC277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0396" w:rsidRPr="00945012" w:rsidRDefault="00520396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520396" w:rsidRDefault="00520396" w:rsidP="00EC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</w:tc>
      </w:tr>
    </w:tbl>
    <w:p w:rsidR="004A1C92" w:rsidRPr="00945012" w:rsidRDefault="00EC277C" w:rsidP="00EC277C">
      <w:pPr>
        <w:rPr>
          <w:sz w:val="24"/>
          <w:szCs w:val="24"/>
        </w:rPr>
      </w:pPr>
      <w:r w:rsidRPr="00945012">
        <w:rPr>
          <w:sz w:val="24"/>
          <w:szCs w:val="24"/>
        </w:rPr>
        <w:t xml:space="preserve">   </w:t>
      </w:r>
      <w:r w:rsidR="000E4DB8" w:rsidRPr="00945012">
        <w:rPr>
          <w:sz w:val="24"/>
          <w:szCs w:val="24"/>
        </w:rPr>
        <w:t xml:space="preserve"> </w:t>
      </w:r>
    </w:p>
    <w:sectPr w:rsidR="004A1C92" w:rsidRPr="00945012" w:rsidSect="009450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821"/>
    <w:multiLevelType w:val="hybridMultilevel"/>
    <w:tmpl w:val="23DAC0B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11B7991"/>
    <w:multiLevelType w:val="multilevel"/>
    <w:tmpl w:val="F410C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616E4"/>
    <w:multiLevelType w:val="hybridMultilevel"/>
    <w:tmpl w:val="4E5A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6EBC"/>
    <w:multiLevelType w:val="hybridMultilevel"/>
    <w:tmpl w:val="3AB0F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5DEF"/>
    <w:multiLevelType w:val="hybridMultilevel"/>
    <w:tmpl w:val="EB803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45F7F"/>
    <w:multiLevelType w:val="multilevel"/>
    <w:tmpl w:val="B4C8F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72741"/>
    <w:multiLevelType w:val="hybridMultilevel"/>
    <w:tmpl w:val="355C5CBC"/>
    <w:lvl w:ilvl="0" w:tplc="06A06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25B17"/>
    <w:multiLevelType w:val="hybridMultilevel"/>
    <w:tmpl w:val="AB8CA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F6412"/>
    <w:multiLevelType w:val="hybridMultilevel"/>
    <w:tmpl w:val="F69C7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92"/>
    <w:rsid w:val="00030508"/>
    <w:rsid w:val="00030D87"/>
    <w:rsid w:val="000E283E"/>
    <w:rsid w:val="000E4DB8"/>
    <w:rsid w:val="002352DB"/>
    <w:rsid w:val="0027217D"/>
    <w:rsid w:val="00313FE6"/>
    <w:rsid w:val="00362812"/>
    <w:rsid w:val="0039241F"/>
    <w:rsid w:val="00395C0C"/>
    <w:rsid w:val="004108DE"/>
    <w:rsid w:val="00480ACB"/>
    <w:rsid w:val="004A0FA6"/>
    <w:rsid w:val="004A1C92"/>
    <w:rsid w:val="004A2298"/>
    <w:rsid w:val="004C0CCF"/>
    <w:rsid w:val="00515F2A"/>
    <w:rsid w:val="00520396"/>
    <w:rsid w:val="00620D3E"/>
    <w:rsid w:val="007133A2"/>
    <w:rsid w:val="0075684A"/>
    <w:rsid w:val="007F4A9A"/>
    <w:rsid w:val="008F680F"/>
    <w:rsid w:val="00945012"/>
    <w:rsid w:val="00B02E40"/>
    <w:rsid w:val="00B72E55"/>
    <w:rsid w:val="00BC27CE"/>
    <w:rsid w:val="00D51748"/>
    <w:rsid w:val="00D54875"/>
    <w:rsid w:val="00E50FB7"/>
    <w:rsid w:val="00EB0EAB"/>
    <w:rsid w:val="00EC277C"/>
    <w:rsid w:val="00ED37E2"/>
    <w:rsid w:val="00F5468D"/>
    <w:rsid w:val="00F655E9"/>
    <w:rsid w:val="00F87DF7"/>
    <w:rsid w:val="00F9232B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E6FD"/>
  <w15:docId w15:val="{4E73617E-2D67-4BF7-8C42-CCBD757A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DB8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0E4DB8"/>
    <w:pPr>
      <w:ind w:left="720"/>
      <w:contextualSpacing/>
    </w:pPr>
  </w:style>
  <w:style w:type="table" w:styleId="TableGrid">
    <w:name w:val="Table Grid"/>
    <w:basedOn w:val="TableNormal"/>
    <w:uiPriority w:val="59"/>
    <w:rsid w:val="00EC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5487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5487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development</dc:creator>
  <cp:lastModifiedBy>Karen</cp:lastModifiedBy>
  <cp:revision>3</cp:revision>
  <dcterms:created xsi:type="dcterms:W3CDTF">2017-08-30T06:52:00Z</dcterms:created>
  <dcterms:modified xsi:type="dcterms:W3CDTF">2018-06-21T08:34:00Z</dcterms:modified>
</cp:coreProperties>
</file>